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B" w:rsidRDefault="00E1376B" w:rsidP="00E1376B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Утвержден</w:t>
      </w:r>
    </w:p>
    <w:p w:rsidR="00E1376B" w:rsidRDefault="00E1376B" w:rsidP="00E1376B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 xml:space="preserve">Советом </w:t>
      </w:r>
      <w:proofErr w:type="gramStart"/>
      <w:r>
        <w:rPr>
          <w:rStyle w:val="c6c4c11"/>
          <w:b/>
          <w:bCs/>
          <w:szCs w:val="28"/>
        </w:rPr>
        <w:t>школьного</w:t>
      </w:r>
      <w:proofErr w:type="gramEnd"/>
    </w:p>
    <w:p w:rsidR="00E1376B" w:rsidRDefault="00E1376B" w:rsidP="00E1376B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спортивного клуба «Юный Геракл»</w:t>
      </w:r>
    </w:p>
    <w:p w:rsidR="00E1376B" w:rsidRDefault="00E1376B" w:rsidP="00E1376B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МКОУ «</w:t>
      </w:r>
      <w:proofErr w:type="spellStart"/>
      <w:r>
        <w:rPr>
          <w:rStyle w:val="c6c4c11"/>
          <w:b/>
          <w:bCs/>
          <w:szCs w:val="28"/>
        </w:rPr>
        <w:t>Трубникоборская</w:t>
      </w:r>
      <w:proofErr w:type="spellEnd"/>
      <w:r>
        <w:rPr>
          <w:rStyle w:val="c6c4c11"/>
          <w:b/>
          <w:bCs/>
          <w:szCs w:val="28"/>
        </w:rPr>
        <w:t xml:space="preserve"> ООШ»»</w:t>
      </w:r>
    </w:p>
    <w:p w:rsidR="00E1376B" w:rsidRDefault="00E1376B" w:rsidP="00E1376B">
      <w:pPr>
        <w:pStyle w:val="c0c9"/>
        <w:spacing w:before="0" w:beforeAutospacing="0" w:after="0" w:afterAutospacing="0"/>
        <w:jc w:val="right"/>
        <w:rPr>
          <w:rStyle w:val="c6c4c11"/>
          <w:b/>
          <w:bCs/>
          <w:szCs w:val="28"/>
        </w:rPr>
      </w:pPr>
      <w:r>
        <w:rPr>
          <w:rStyle w:val="c6c4c11"/>
          <w:b/>
          <w:bCs/>
          <w:szCs w:val="28"/>
        </w:rPr>
        <w:t>от «__21__» __01_201_5_ года</w:t>
      </w:r>
    </w:p>
    <w:p w:rsidR="00E1376B" w:rsidRDefault="00E1376B" w:rsidP="00E1376B">
      <w:pPr>
        <w:pStyle w:val="c0c9"/>
        <w:spacing w:before="0" w:beforeAutospacing="0" w:after="0" w:afterAutospacing="0"/>
        <w:jc w:val="center"/>
        <w:rPr>
          <w:rStyle w:val="c6c4c11"/>
          <w:b/>
          <w:bCs/>
          <w:szCs w:val="28"/>
        </w:rPr>
      </w:pPr>
    </w:p>
    <w:p w:rsidR="00E1376B" w:rsidRDefault="00E1376B" w:rsidP="00E1376B">
      <w:pPr>
        <w:pStyle w:val="c0c9"/>
        <w:spacing w:before="0" w:beforeAutospacing="0" w:after="0" w:afterAutospacing="0"/>
        <w:jc w:val="center"/>
        <w:rPr>
          <w:rStyle w:val="c6c4c11"/>
          <w:b/>
          <w:bCs/>
          <w:sz w:val="28"/>
          <w:szCs w:val="28"/>
        </w:rPr>
      </w:pPr>
    </w:p>
    <w:p w:rsidR="00E1376B" w:rsidRDefault="00E1376B" w:rsidP="00E1376B">
      <w:pPr>
        <w:pStyle w:val="c0c9"/>
        <w:spacing w:before="0" w:beforeAutospacing="0" w:after="0" w:afterAutospacing="0"/>
        <w:jc w:val="center"/>
        <w:rPr>
          <w:rStyle w:val="c6c4c11"/>
          <w:b/>
          <w:bCs/>
          <w:sz w:val="28"/>
          <w:szCs w:val="28"/>
        </w:rPr>
      </w:pPr>
      <w:r>
        <w:rPr>
          <w:rStyle w:val="c6c4c11"/>
          <w:b/>
          <w:bCs/>
          <w:sz w:val="28"/>
          <w:szCs w:val="28"/>
        </w:rPr>
        <w:t>Устав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br/>
      </w:r>
      <w:r>
        <w:rPr>
          <w:rStyle w:val="c6c4c11"/>
          <w:b/>
          <w:bCs/>
          <w:sz w:val="28"/>
          <w:szCs w:val="28"/>
        </w:rPr>
        <w:t>школьного спортивного клуба «Юный Геракл»</w:t>
      </w:r>
      <w:r>
        <w:rPr>
          <w:b/>
          <w:bCs/>
          <w:sz w:val="28"/>
          <w:szCs w:val="28"/>
        </w:rPr>
        <w:br/>
      </w:r>
      <w:r>
        <w:rPr>
          <w:rStyle w:val="c6c4c11"/>
          <w:b/>
          <w:bCs/>
          <w:sz w:val="28"/>
          <w:szCs w:val="28"/>
        </w:rPr>
        <w:t>МКОУ «</w:t>
      </w:r>
      <w:proofErr w:type="spellStart"/>
      <w:r>
        <w:rPr>
          <w:rStyle w:val="c6c4c11"/>
          <w:b/>
          <w:bCs/>
          <w:sz w:val="28"/>
          <w:szCs w:val="28"/>
        </w:rPr>
        <w:t>Трубникоборская</w:t>
      </w:r>
      <w:proofErr w:type="spellEnd"/>
      <w:r>
        <w:rPr>
          <w:rStyle w:val="c6c4c11"/>
          <w:b/>
          <w:bCs/>
          <w:sz w:val="28"/>
          <w:szCs w:val="28"/>
        </w:rPr>
        <w:t xml:space="preserve"> ООШ»</w:t>
      </w:r>
    </w:p>
    <w:p w:rsidR="00E1376B" w:rsidRDefault="00E1376B" w:rsidP="00E1376B">
      <w:pPr>
        <w:pStyle w:val="c0c9"/>
        <w:spacing w:before="0" w:beforeAutospacing="0" w:after="0" w:afterAutospacing="0"/>
        <w:jc w:val="center"/>
      </w:pPr>
    </w:p>
    <w:p w:rsidR="00E1376B" w:rsidRDefault="00E1376B" w:rsidP="00E1376B">
      <w:pPr>
        <w:pStyle w:val="c7c2c14"/>
        <w:numPr>
          <w:ilvl w:val="0"/>
          <w:numId w:val="1"/>
        </w:numPr>
        <w:spacing w:before="0" w:beforeAutospacing="0" w:after="0" w:afterAutospacing="0"/>
        <w:rPr>
          <w:rStyle w:val="c1c4"/>
          <w:b/>
          <w:bCs/>
        </w:rPr>
      </w:pPr>
      <w:r>
        <w:rPr>
          <w:rStyle w:val="c1c4"/>
          <w:b/>
          <w:bCs/>
          <w:sz w:val="28"/>
          <w:szCs w:val="28"/>
        </w:rPr>
        <w:t>Название, цель и задачи  клуба.</w:t>
      </w:r>
    </w:p>
    <w:p w:rsidR="00E1376B" w:rsidRDefault="00E1376B" w:rsidP="00E1376B">
      <w:pPr>
        <w:pStyle w:val="c7c2c14"/>
        <w:spacing w:before="0" w:beforeAutospacing="0" w:after="0" w:afterAutospacing="0"/>
        <w:ind w:left="360"/>
        <w:jc w:val="both"/>
      </w:pPr>
    </w:p>
    <w:p w:rsidR="00E1376B" w:rsidRDefault="00E1376B" w:rsidP="00E1376B">
      <w:pPr>
        <w:pStyle w:val="c7c2c14"/>
        <w:spacing w:before="0" w:beforeAutospacing="0" w:after="0" w:afterAutospacing="0"/>
        <w:ind w:left="142" w:firstLine="218"/>
        <w:jc w:val="both"/>
        <w:rPr>
          <w:rStyle w:val="c1"/>
        </w:rPr>
      </w:pPr>
      <w:r>
        <w:rPr>
          <w:rStyle w:val="c1"/>
          <w:sz w:val="28"/>
          <w:szCs w:val="28"/>
        </w:rPr>
        <w:t>Название школьного спортивного клуба МКОУ «</w:t>
      </w:r>
      <w:proofErr w:type="spellStart"/>
      <w:r>
        <w:rPr>
          <w:rStyle w:val="c1"/>
          <w:sz w:val="28"/>
          <w:szCs w:val="28"/>
        </w:rPr>
        <w:t>Трубникоборская</w:t>
      </w:r>
      <w:proofErr w:type="spellEnd"/>
      <w:r>
        <w:rPr>
          <w:rStyle w:val="c1"/>
          <w:sz w:val="28"/>
          <w:szCs w:val="28"/>
        </w:rPr>
        <w:t xml:space="preserve"> ООШ»» «Юный Геракл» принято решением собрания (протокол №1, от  22 января  2015 г.).</w:t>
      </w:r>
    </w:p>
    <w:p w:rsidR="00E1376B" w:rsidRDefault="00E1376B" w:rsidP="00E1376B">
      <w:pPr>
        <w:pStyle w:val="c7c2c14"/>
        <w:tabs>
          <w:tab w:val="left" w:pos="9180"/>
        </w:tabs>
        <w:spacing w:before="0" w:beforeAutospacing="0" w:after="0" w:afterAutospacing="0"/>
        <w:ind w:left="720" w:right="-5" w:hanging="36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Спортивный клуб школы  ставит своей целью -  развитие физической</w:t>
      </w:r>
    </w:p>
    <w:p w:rsidR="00E1376B" w:rsidRDefault="00E1376B" w:rsidP="00E1376B">
      <w:pPr>
        <w:pStyle w:val="c7c2c14"/>
        <w:tabs>
          <w:tab w:val="left" w:pos="9180"/>
        </w:tabs>
        <w:spacing w:before="0" w:beforeAutospacing="0" w:after="0" w:afterAutospacing="0"/>
        <w:ind w:right="-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культуры и спорта среди учащихся как одного из важных средств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воспитания  </w:t>
      </w:r>
      <w:proofErr w:type="gramStart"/>
      <w:r>
        <w:rPr>
          <w:rStyle w:val="c1"/>
          <w:sz w:val="28"/>
          <w:szCs w:val="28"/>
        </w:rPr>
        <w:t>обучающихся</w:t>
      </w:r>
      <w:proofErr w:type="gramEnd"/>
      <w:r>
        <w:rPr>
          <w:rStyle w:val="c1"/>
          <w:sz w:val="28"/>
          <w:szCs w:val="28"/>
        </w:rPr>
        <w:t>.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ind w:left="720" w:hanging="36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Основной задачей школьного спортивного клуба «Юный Геракл»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является создание условий для гармоничного развития личности, сочетающей в себе стремление к активному и здоровому образу жизни, спортивным достижениям, патриотизму.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ind w:left="720" w:hanging="360"/>
        <w:jc w:val="both"/>
        <w:rPr>
          <w:rStyle w:val="apple-converted-space"/>
        </w:rPr>
      </w:pPr>
      <w:r>
        <w:rPr>
          <w:rStyle w:val="c1"/>
          <w:sz w:val="28"/>
          <w:szCs w:val="28"/>
        </w:rPr>
        <w:t>Массовая физкультурно-оздоровительная работа школы включает: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rStyle w:val="c1"/>
        </w:rPr>
      </w:pPr>
      <w:r>
        <w:rPr>
          <w:rStyle w:val="c1"/>
          <w:sz w:val="28"/>
          <w:szCs w:val="28"/>
        </w:rPr>
        <w:t>- создание и организацию работы спортивных секций,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проведение школьных массовых физкультурно-оздоровительных, туристских и спортивных мероприятий, конкурсов и спортивных праздников;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rStyle w:val="c1"/>
        </w:rPr>
      </w:pPr>
      <w:r>
        <w:rPr>
          <w:rStyle w:val="c1"/>
          <w:sz w:val="28"/>
          <w:szCs w:val="28"/>
        </w:rPr>
        <w:t>- подготовку и обеспечение участия команд и отдельных спортсменов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</w:pPr>
      <w:r>
        <w:rPr>
          <w:rStyle w:val="c1"/>
          <w:sz w:val="28"/>
          <w:szCs w:val="28"/>
        </w:rPr>
        <w:t xml:space="preserve">школы в различных соревнованиях  </w:t>
      </w:r>
      <w:proofErr w:type="spellStart"/>
      <w:r>
        <w:rPr>
          <w:rStyle w:val="c1"/>
          <w:sz w:val="28"/>
          <w:szCs w:val="28"/>
        </w:rPr>
        <w:t>Тосненского</w:t>
      </w:r>
      <w:proofErr w:type="spellEnd"/>
      <w:r>
        <w:rPr>
          <w:rStyle w:val="c1"/>
          <w:sz w:val="28"/>
          <w:szCs w:val="28"/>
        </w:rPr>
        <w:t xml:space="preserve"> района;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rStyle w:val="c1"/>
        </w:rPr>
      </w:pPr>
      <w:r>
        <w:rPr>
          <w:rStyle w:val="c1"/>
          <w:sz w:val="28"/>
          <w:szCs w:val="28"/>
        </w:rPr>
        <w:t xml:space="preserve">- оказание практической помощи педагогическому коллективу </w:t>
      </w:r>
      <w:proofErr w:type="gramStart"/>
      <w:r>
        <w:rPr>
          <w:rStyle w:val="c1"/>
          <w:sz w:val="28"/>
          <w:szCs w:val="28"/>
        </w:rPr>
        <w:t>в</w:t>
      </w:r>
      <w:proofErr w:type="gramEnd"/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организации и проведении физкультурно-оздоровительной и спортивно-</w:t>
      </w:r>
    </w:p>
    <w:p w:rsidR="00E1376B" w:rsidRDefault="00E1376B" w:rsidP="00E1376B">
      <w:pPr>
        <w:pStyle w:val="c7c2c14"/>
        <w:tabs>
          <w:tab w:val="left" w:pos="900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массовой работы.</w:t>
      </w:r>
    </w:p>
    <w:p w:rsidR="00E1376B" w:rsidRDefault="00E1376B" w:rsidP="00E1376B">
      <w:pPr>
        <w:pStyle w:val="c7c2c14"/>
        <w:spacing w:before="0" w:beforeAutospacing="0" w:after="0" w:afterAutospacing="0"/>
        <w:ind w:left="720" w:hanging="360"/>
        <w:jc w:val="both"/>
      </w:pPr>
    </w:p>
    <w:p w:rsidR="00E1376B" w:rsidRDefault="00E1376B" w:rsidP="00E1376B">
      <w:pPr>
        <w:pStyle w:val="c7c14c2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1c4"/>
          <w:b/>
          <w:bCs/>
          <w:sz w:val="28"/>
          <w:szCs w:val="28"/>
        </w:rPr>
        <w:t>Деятельность и структура школьного спортивного клуба «Юный Геракл».</w:t>
      </w:r>
    </w:p>
    <w:p w:rsidR="00E1376B" w:rsidRDefault="00E1376B" w:rsidP="00E1376B">
      <w:pPr>
        <w:pStyle w:val="c7c14c2"/>
        <w:spacing w:before="0" w:beforeAutospacing="0" w:after="0" w:afterAutospacing="0"/>
        <w:ind w:left="360"/>
        <w:rPr>
          <w:rStyle w:val="c1"/>
        </w:rPr>
      </w:pPr>
      <w:r>
        <w:rPr>
          <w:rStyle w:val="c1"/>
          <w:sz w:val="28"/>
          <w:szCs w:val="28"/>
        </w:rPr>
        <w:t>Высшим органом школьного спортивного клуба является общее собрание</w:t>
      </w:r>
    </w:p>
    <w:p w:rsidR="00E1376B" w:rsidRDefault="00E1376B" w:rsidP="00E1376B">
      <w:pPr>
        <w:pStyle w:val="c7c14c2"/>
        <w:spacing w:before="0" w:beforeAutospacing="0" w:after="0" w:afterAutospacing="0"/>
        <w:rPr>
          <w:rStyle w:val="c1"/>
        </w:rPr>
      </w:pPr>
      <w:r>
        <w:rPr>
          <w:rStyle w:val="c1"/>
          <w:sz w:val="28"/>
          <w:szCs w:val="28"/>
        </w:rPr>
        <w:t>членов клуба.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c1"/>
          <w:i/>
          <w:sz w:val="28"/>
          <w:szCs w:val="28"/>
        </w:rPr>
        <w:t>Общее собрание клуба:</w:t>
      </w:r>
      <w:r>
        <w:rPr>
          <w:rStyle w:val="apple-converted-space"/>
          <w:i/>
          <w:sz w:val="28"/>
          <w:szCs w:val="28"/>
        </w:rPr>
        <w:t> </w:t>
      </w:r>
      <w:r>
        <w:rPr>
          <w:i/>
          <w:sz w:val="28"/>
          <w:szCs w:val="28"/>
        </w:rPr>
        <w:br/>
      </w:r>
      <w:r>
        <w:rPr>
          <w:rStyle w:val="c1"/>
          <w:sz w:val="28"/>
          <w:szCs w:val="28"/>
        </w:rPr>
        <w:t>- выбирает открытым голосованием Совет клуба сроком на один год.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  <w:i/>
          <w:sz w:val="28"/>
          <w:szCs w:val="28"/>
        </w:rPr>
      </w:pPr>
      <w:r>
        <w:rPr>
          <w:rStyle w:val="c1"/>
          <w:i/>
          <w:sz w:val="28"/>
          <w:szCs w:val="28"/>
        </w:rPr>
        <w:t>Количественный состав Совета клуба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состав совета избраны: педагоги школы, активисты физкультурной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работы и родители учащихся. Совет клуба    утверждает Устав, положение</w:t>
      </w:r>
    </w:p>
    <w:p w:rsidR="00E1376B" w:rsidRDefault="00E1376B" w:rsidP="00E1376B">
      <w:pPr>
        <w:pStyle w:val="c7c14c2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клуба, состав физкультурного актива, план работы.</w:t>
      </w:r>
    </w:p>
    <w:p w:rsidR="00E1376B" w:rsidRDefault="00E1376B" w:rsidP="00E1376B">
      <w:pPr>
        <w:pStyle w:val="c7c14c2"/>
        <w:spacing w:before="0" w:beforeAutospacing="0" w:after="0" w:afterAutospacing="0"/>
        <w:ind w:left="720" w:hanging="360"/>
        <w:rPr>
          <w:rStyle w:val="c1"/>
          <w:sz w:val="28"/>
          <w:szCs w:val="28"/>
        </w:rPr>
      </w:pPr>
      <w:r>
        <w:rPr>
          <w:sz w:val="28"/>
          <w:szCs w:val="28"/>
        </w:rPr>
        <w:br/>
      </w:r>
    </w:p>
    <w:p w:rsidR="00E1376B" w:rsidRDefault="00E1376B" w:rsidP="00E1376B">
      <w:pPr>
        <w:pStyle w:val="c7c14c2"/>
        <w:spacing w:before="0" w:beforeAutospacing="0" w:after="0" w:afterAutospacing="0"/>
        <w:ind w:left="720" w:hanging="360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>Работа спортивного клуба</w:t>
      </w:r>
      <w:r>
        <w:rPr>
          <w:rStyle w:val="c1"/>
          <w:sz w:val="28"/>
          <w:szCs w:val="28"/>
        </w:rPr>
        <w:t xml:space="preserve"> проводится на основе широкой творческой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инициативы и самодеятельности учащихся.    Работа клуба  осуществляется под контролем администрации школы.</w:t>
      </w:r>
    </w:p>
    <w:p w:rsidR="00E1376B" w:rsidRDefault="00E1376B" w:rsidP="00E1376B">
      <w:pPr>
        <w:pStyle w:val="c7c14c2"/>
        <w:spacing w:before="0" w:beforeAutospacing="0" w:after="0" w:afterAutospacing="0"/>
        <w:ind w:left="720" w:hanging="36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Совет клуба: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- избирает из своего состава председателя и заместителя председателя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</w:pPr>
      <w:r>
        <w:rPr>
          <w:rStyle w:val="c1"/>
          <w:sz w:val="28"/>
          <w:szCs w:val="28"/>
        </w:rPr>
        <w:t>Совета;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организует работу клуба в соответствии с Уставом, положением и законами РФ и иными нормативно-правовыми актами;</w:t>
      </w:r>
      <w:r>
        <w:rPr>
          <w:rStyle w:val="apple-converted-space"/>
          <w:sz w:val="28"/>
          <w:szCs w:val="28"/>
        </w:rPr>
        <w:t> 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организует спортивные секции, команды по видам спорта,  судейские коллегии и руководит их работой;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развивает творческую инициативу и самодеятельность учащихся, вовлекает их в активную работу, направленную на укрепление здоровья, улучшение успеваемости, укрепление дисциплины, патриотическое воспитание;</w:t>
      </w:r>
      <w:r>
        <w:rPr>
          <w:rStyle w:val="apple-converted-space"/>
          <w:sz w:val="28"/>
          <w:szCs w:val="28"/>
        </w:rPr>
        <w:t> 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</w:rPr>
      </w:pPr>
      <w:r>
        <w:rPr>
          <w:rStyle w:val="c1"/>
          <w:sz w:val="28"/>
          <w:szCs w:val="28"/>
        </w:rPr>
        <w:t>- проводит спартакиады, спортивные соревнования и праздники в школе, организует походы, экскурсии, обеспечивает участие команд клуба в соревнованиях разного уровня;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</w:pPr>
      <w:r>
        <w:rPr>
          <w:rStyle w:val="c1"/>
          <w:sz w:val="28"/>
          <w:szCs w:val="28"/>
        </w:rPr>
        <w:t>- организует конкурс на лучшую постановку массовой физкультурной и спортивной работы между классами, спортивными секциями и подводит его итоги;</w:t>
      </w:r>
      <w:r>
        <w:rPr>
          <w:rStyle w:val="apple-converted-space"/>
          <w:sz w:val="28"/>
          <w:szCs w:val="28"/>
        </w:rPr>
        <w:t> 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apple-converted-space"/>
        </w:rPr>
      </w:pPr>
      <w:r>
        <w:rPr>
          <w:rStyle w:val="c1"/>
          <w:sz w:val="28"/>
          <w:szCs w:val="28"/>
        </w:rPr>
        <w:t>- организует и участвует в   ремонте и благоустройстве спортивных сооружений.</w:t>
      </w:r>
      <w:r>
        <w:rPr>
          <w:rStyle w:val="apple-converted-space"/>
          <w:sz w:val="28"/>
          <w:szCs w:val="28"/>
        </w:rPr>
        <w:t> </w:t>
      </w:r>
    </w:p>
    <w:p w:rsidR="00E1376B" w:rsidRDefault="00E1376B" w:rsidP="00E1376B">
      <w:pPr>
        <w:pStyle w:val="c7c14c2"/>
        <w:spacing w:before="0" w:beforeAutospacing="0" w:after="0" w:afterAutospacing="0"/>
        <w:ind w:left="720" w:hanging="360"/>
        <w:jc w:val="both"/>
      </w:pPr>
      <w:r>
        <w:rPr>
          <w:i/>
          <w:sz w:val="28"/>
          <w:szCs w:val="28"/>
        </w:rPr>
        <w:br/>
      </w:r>
      <w:r>
        <w:rPr>
          <w:rStyle w:val="c1"/>
          <w:i/>
          <w:sz w:val="28"/>
          <w:szCs w:val="28"/>
        </w:rPr>
        <w:t>Руководство работой клуба</w:t>
      </w:r>
      <w:r>
        <w:rPr>
          <w:rStyle w:val="c1"/>
          <w:sz w:val="28"/>
          <w:szCs w:val="28"/>
        </w:rPr>
        <w:t xml:space="preserve"> осуществляют: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- в классах — физкультурные организаторы, избираемые сроком на один год;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</w:rPr>
      </w:pPr>
      <w:r>
        <w:rPr>
          <w:rStyle w:val="c1"/>
          <w:sz w:val="28"/>
          <w:szCs w:val="28"/>
        </w:rPr>
        <w:t>- в командах — капитаны, избираемые сроком на один год, спортивный</w:t>
      </w:r>
    </w:p>
    <w:p w:rsidR="00E1376B" w:rsidRDefault="00E1376B" w:rsidP="00E1376B">
      <w:pPr>
        <w:pStyle w:val="c7c14c2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сезон или на время проведения физкультурного, спортивного мероприятия.</w:t>
      </w:r>
    </w:p>
    <w:p w:rsidR="00E1376B" w:rsidRDefault="00E1376B" w:rsidP="00E1376B">
      <w:pPr>
        <w:pStyle w:val="c7c14c2"/>
        <w:spacing w:before="0" w:beforeAutospacing="0" w:after="0" w:afterAutospacing="0"/>
        <w:ind w:left="720" w:hanging="360"/>
      </w:pPr>
    </w:p>
    <w:p w:rsidR="00E1376B" w:rsidRDefault="00E1376B" w:rsidP="00E1376B">
      <w:pPr>
        <w:pStyle w:val="c7c14c2"/>
        <w:spacing w:before="0" w:beforeAutospacing="0" w:after="0" w:afterAutospacing="0"/>
        <w:ind w:left="720" w:hanging="36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>
        <w:rPr>
          <w:rStyle w:val="c1c4"/>
          <w:b/>
          <w:bCs/>
          <w:sz w:val="28"/>
          <w:szCs w:val="28"/>
        </w:rPr>
        <w:t>3. Права Совета спортивного клуба.</w:t>
      </w:r>
    </w:p>
    <w:p w:rsidR="00E1376B" w:rsidRDefault="00E1376B" w:rsidP="00E1376B">
      <w:pPr>
        <w:pStyle w:val="c2c7"/>
        <w:spacing w:before="0" w:beforeAutospacing="0" w:after="0" w:afterAutospacing="0"/>
        <w:ind w:firstLine="360"/>
        <w:rPr>
          <w:rStyle w:val="c1"/>
        </w:rPr>
      </w:pPr>
      <w:r>
        <w:rPr>
          <w:rStyle w:val="c1"/>
          <w:sz w:val="28"/>
          <w:szCs w:val="28"/>
        </w:rPr>
        <w:t>Совет спортивного клуба имеет право представлять активистов клуба к награждению грамотами школы.</w:t>
      </w:r>
    </w:p>
    <w:p w:rsidR="00E1376B" w:rsidRDefault="00E1376B" w:rsidP="00E1376B">
      <w:pPr>
        <w:pStyle w:val="c2c7"/>
        <w:spacing w:before="0" w:beforeAutospacing="0" w:after="0" w:afterAutospacing="0"/>
        <w:ind w:left="720"/>
        <w:rPr>
          <w:rStyle w:val="c1"/>
          <w:sz w:val="28"/>
          <w:szCs w:val="28"/>
        </w:rPr>
      </w:pPr>
    </w:p>
    <w:p w:rsidR="00E1376B" w:rsidRDefault="00E1376B" w:rsidP="00E1376B">
      <w:pPr>
        <w:pStyle w:val="c2c7"/>
        <w:numPr>
          <w:ilvl w:val="0"/>
          <w:numId w:val="1"/>
        </w:numPr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c4"/>
          <w:b/>
          <w:bCs/>
          <w:sz w:val="28"/>
          <w:szCs w:val="28"/>
        </w:rPr>
        <w:t>Атрибутика спортивного клуба «Юный Геракл».</w:t>
      </w:r>
      <w:r>
        <w:rPr>
          <w:sz w:val="28"/>
          <w:szCs w:val="28"/>
        </w:rPr>
        <w:br/>
      </w:r>
      <w:r>
        <w:rPr>
          <w:rStyle w:val="c1"/>
          <w:sz w:val="28"/>
          <w:szCs w:val="28"/>
        </w:rPr>
        <w:t>Спортивный клуб «Юный Геракл» имеет свою  эмблему,</w:t>
      </w:r>
    </w:p>
    <w:p w:rsidR="00E1376B" w:rsidRDefault="00E1376B" w:rsidP="00E1376B">
      <w:pPr>
        <w:pStyle w:val="c2c7"/>
        <w:spacing w:before="0" w:beforeAutospacing="0" w:after="0" w:afterAutospacing="0"/>
        <w:rPr>
          <w:rStyle w:val="c1"/>
          <w:sz w:val="28"/>
          <w:szCs w:val="28"/>
        </w:rPr>
      </w:pPr>
      <w:proofErr w:type="gramStart"/>
      <w:r>
        <w:rPr>
          <w:rStyle w:val="c1"/>
          <w:sz w:val="28"/>
          <w:szCs w:val="28"/>
        </w:rPr>
        <w:t>утвержденную</w:t>
      </w:r>
      <w:proofErr w:type="gramEnd"/>
      <w:r>
        <w:rPr>
          <w:rStyle w:val="c1"/>
          <w:sz w:val="28"/>
          <w:szCs w:val="28"/>
        </w:rPr>
        <w:t xml:space="preserve"> Советом клуба.</w:t>
      </w:r>
    </w:p>
    <w:p w:rsidR="00E1376B" w:rsidRDefault="00E1376B" w:rsidP="00E1376B">
      <w:pPr>
        <w:pStyle w:val="c2c7"/>
        <w:spacing w:before="0" w:beforeAutospacing="0" w:after="0" w:afterAutospacing="0"/>
        <w:ind w:left="210"/>
        <w:rPr>
          <w:rStyle w:val="c1"/>
          <w:sz w:val="28"/>
          <w:szCs w:val="28"/>
        </w:rPr>
      </w:pPr>
    </w:p>
    <w:p w:rsidR="00E1376B" w:rsidRDefault="00E1376B" w:rsidP="00E1376B">
      <w:pPr>
        <w:pStyle w:val="c7c2c12"/>
        <w:spacing w:before="0" w:beforeAutospacing="0" w:after="0" w:afterAutospacing="0"/>
        <w:rPr>
          <w:rStyle w:val="apple-converted-space"/>
        </w:rPr>
      </w:pPr>
      <w:r>
        <w:rPr>
          <w:b/>
          <w:sz w:val="28"/>
          <w:szCs w:val="28"/>
        </w:rPr>
        <w:t xml:space="preserve">    </w:t>
      </w:r>
      <w:r>
        <w:rPr>
          <w:rStyle w:val="c1"/>
          <w:b/>
          <w:sz w:val="28"/>
          <w:szCs w:val="28"/>
        </w:rPr>
        <w:t>5.</w:t>
      </w:r>
      <w:r>
        <w:rPr>
          <w:rStyle w:val="apple-converted-space"/>
          <w:b/>
          <w:sz w:val="28"/>
          <w:szCs w:val="28"/>
        </w:rPr>
        <w:t> </w:t>
      </w:r>
      <w:r>
        <w:rPr>
          <w:rStyle w:val="c1c4"/>
          <w:b/>
          <w:bCs/>
          <w:sz w:val="28"/>
          <w:szCs w:val="28"/>
        </w:rPr>
        <w:t>Отчет о работе спортивного клуба.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br/>
        <w:t xml:space="preserve">    </w:t>
      </w:r>
      <w:r>
        <w:rPr>
          <w:rStyle w:val="c1"/>
          <w:sz w:val="28"/>
          <w:szCs w:val="28"/>
        </w:rPr>
        <w:t xml:space="preserve">Совет клуба </w:t>
      </w:r>
      <w:proofErr w:type="gramStart"/>
      <w:r>
        <w:rPr>
          <w:rStyle w:val="c1"/>
          <w:sz w:val="28"/>
          <w:szCs w:val="28"/>
        </w:rPr>
        <w:t>отчитывается о</w:t>
      </w:r>
      <w:proofErr w:type="gramEnd"/>
      <w:r>
        <w:rPr>
          <w:rStyle w:val="c1"/>
          <w:sz w:val="28"/>
          <w:szCs w:val="28"/>
        </w:rPr>
        <w:t xml:space="preserve"> своей работе на общем собрании членов клуба.</w:t>
      </w:r>
      <w:r>
        <w:rPr>
          <w:rStyle w:val="apple-converted-space"/>
          <w:sz w:val="28"/>
          <w:szCs w:val="28"/>
        </w:rPr>
        <w:t> </w:t>
      </w:r>
    </w:p>
    <w:p w:rsidR="00E1376B" w:rsidRDefault="00E1376B" w:rsidP="00E1376B">
      <w:pPr>
        <w:pStyle w:val="c7c2c12"/>
        <w:spacing w:before="0" w:beforeAutospacing="0" w:after="0" w:afterAutospacing="0"/>
        <w:rPr>
          <w:rStyle w:val="c1c4"/>
          <w:b/>
          <w:bCs/>
        </w:rPr>
      </w:pPr>
      <w:r>
        <w:rPr>
          <w:sz w:val="28"/>
          <w:szCs w:val="28"/>
        </w:rPr>
        <w:br/>
        <w:t xml:space="preserve">  </w:t>
      </w:r>
      <w:r>
        <w:rPr>
          <w:rStyle w:val="c1c4"/>
          <w:b/>
          <w:bCs/>
          <w:sz w:val="28"/>
          <w:szCs w:val="28"/>
        </w:rPr>
        <w:t>6. Обязанности членов спортивного клуба. </w:t>
      </w:r>
    </w:p>
    <w:p w:rsidR="00E1376B" w:rsidRDefault="00E1376B" w:rsidP="00E1376B">
      <w:pPr>
        <w:pStyle w:val="c7c2c12"/>
        <w:spacing w:before="0" w:beforeAutospacing="0" w:after="0" w:afterAutospacing="0"/>
        <w:rPr>
          <w:rStyle w:val="apple-converted-space"/>
        </w:rPr>
      </w:pPr>
      <w:r>
        <w:rPr>
          <w:rStyle w:val="c1c4"/>
          <w:bCs/>
          <w:i/>
          <w:sz w:val="28"/>
          <w:szCs w:val="28"/>
        </w:rPr>
        <w:t>Члены спортивного клуба обязаны:</w:t>
      </w:r>
      <w:r>
        <w:rPr>
          <w:i/>
          <w:sz w:val="28"/>
          <w:szCs w:val="28"/>
        </w:rPr>
        <w:br/>
      </w:r>
      <w:r>
        <w:rPr>
          <w:rStyle w:val="c1"/>
          <w:sz w:val="28"/>
          <w:szCs w:val="28"/>
        </w:rPr>
        <w:t>- заботиться о своем физическом развитии, сохранении и укреплении своего здоровья путем занятий физическими упражнениями и спортом</w:t>
      </w:r>
      <w:proofErr w:type="gramStart"/>
      <w:r>
        <w:rPr>
          <w:rStyle w:val="c1"/>
          <w:sz w:val="28"/>
          <w:szCs w:val="28"/>
        </w:rPr>
        <w:t>.</w:t>
      </w:r>
      <w:proofErr w:type="gramEnd"/>
      <w:r>
        <w:rPr>
          <w:sz w:val="28"/>
          <w:szCs w:val="28"/>
        </w:rPr>
        <w:br/>
      </w:r>
      <w:r>
        <w:rPr>
          <w:rStyle w:val="c1"/>
          <w:sz w:val="28"/>
          <w:szCs w:val="28"/>
        </w:rPr>
        <w:t xml:space="preserve">- </w:t>
      </w:r>
      <w:proofErr w:type="gramStart"/>
      <w:r>
        <w:rPr>
          <w:rStyle w:val="c1"/>
          <w:sz w:val="28"/>
          <w:szCs w:val="28"/>
        </w:rPr>
        <w:t>п</w:t>
      </w:r>
      <w:proofErr w:type="gramEnd"/>
      <w:r>
        <w:rPr>
          <w:rStyle w:val="c1"/>
          <w:sz w:val="28"/>
          <w:szCs w:val="28"/>
        </w:rPr>
        <w:t>оказывать личный пример активного образа жизни.</w:t>
      </w:r>
      <w:r>
        <w:rPr>
          <w:sz w:val="28"/>
          <w:szCs w:val="28"/>
        </w:rPr>
        <w:br/>
      </w:r>
      <w:r>
        <w:rPr>
          <w:rStyle w:val="c1"/>
          <w:sz w:val="28"/>
          <w:szCs w:val="28"/>
        </w:rPr>
        <w:t>- соблюдать требования положения о спортивном клубе и Устава.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c1"/>
          <w:sz w:val="28"/>
          <w:szCs w:val="28"/>
        </w:rPr>
        <w:lastRenderedPageBreak/>
        <w:t>Члены спортивного клуба за спортивные достижения и активное участие в его работе могут быть поощрены морально.</w:t>
      </w:r>
      <w:r>
        <w:rPr>
          <w:rStyle w:val="apple-converted-space"/>
          <w:sz w:val="28"/>
          <w:szCs w:val="28"/>
        </w:rPr>
        <w:t> </w:t>
      </w:r>
    </w:p>
    <w:p w:rsidR="00E1376B" w:rsidRDefault="00E1376B" w:rsidP="00E1376B">
      <w:pPr>
        <w:pStyle w:val="c7c2c12"/>
        <w:spacing w:before="0" w:beforeAutospacing="0" w:after="0" w:afterAutospacing="0"/>
        <w:rPr>
          <w:b/>
          <w:bCs/>
        </w:rPr>
      </w:pPr>
      <w:r>
        <w:rPr>
          <w:sz w:val="28"/>
          <w:szCs w:val="28"/>
        </w:rPr>
        <w:br/>
      </w:r>
      <w:r>
        <w:rPr>
          <w:rStyle w:val="c1c4"/>
          <w:b/>
          <w:bCs/>
          <w:sz w:val="28"/>
          <w:szCs w:val="28"/>
        </w:rPr>
        <w:t>7.Финансирование деятельности клуба.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br/>
      </w:r>
    </w:p>
    <w:p w:rsidR="00E1376B" w:rsidRDefault="00E1376B" w:rsidP="00E1376B">
      <w:pPr>
        <w:pStyle w:val="c7c2c12"/>
        <w:spacing w:before="0" w:beforeAutospacing="0" w:after="0" w:afterAutospacing="0"/>
        <w:ind w:firstLine="708"/>
        <w:rPr>
          <w:rStyle w:val="c1"/>
        </w:rPr>
      </w:pPr>
      <w:r>
        <w:rPr>
          <w:rStyle w:val="c1"/>
          <w:sz w:val="28"/>
          <w:szCs w:val="28"/>
        </w:rPr>
        <w:t>Деятельность спортивного клуба «Юный Геракл»  МКОУ «</w:t>
      </w:r>
      <w:proofErr w:type="spellStart"/>
      <w:r>
        <w:rPr>
          <w:rStyle w:val="c1"/>
          <w:sz w:val="28"/>
          <w:szCs w:val="28"/>
        </w:rPr>
        <w:t>Трубникоборская</w:t>
      </w:r>
      <w:proofErr w:type="spellEnd"/>
      <w:r>
        <w:rPr>
          <w:rStyle w:val="c1"/>
          <w:sz w:val="28"/>
          <w:szCs w:val="28"/>
        </w:rPr>
        <w:t xml:space="preserve"> ООШ» осуществляется на общественных началах. </w:t>
      </w:r>
    </w:p>
    <w:p w:rsidR="00E1376B" w:rsidRDefault="00E1376B" w:rsidP="00E1376B">
      <w:pPr>
        <w:pStyle w:val="c7c2c12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Администрация школы предоставляет спортивному клубу в бесплатное пользование школьные спортивные сооружения, инвентарь и оборудование.</w:t>
      </w:r>
    </w:p>
    <w:p w:rsidR="00E1376B" w:rsidRDefault="00E1376B" w:rsidP="00E1376B">
      <w:pPr>
        <w:pStyle w:val="c7c2c12"/>
        <w:spacing w:before="0" w:beforeAutospacing="0" w:after="0" w:afterAutospacing="0"/>
        <w:ind w:firstLine="708"/>
        <w:rPr>
          <w:b/>
          <w:bCs/>
        </w:rPr>
      </w:pPr>
      <w:r>
        <w:rPr>
          <w:sz w:val="28"/>
          <w:szCs w:val="28"/>
        </w:rPr>
        <w:br/>
      </w:r>
      <w:r>
        <w:rPr>
          <w:rStyle w:val="c1c4"/>
          <w:b/>
          <w:bCs/>
          <w:sz w:val="28"/>
          <w:szCs w:val="28"/>
        </w:rPr>
        <w:t>8.Порядок прекращения деятельности спортивного клуба.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br/>
      </w:r>
    </w:p>
    <w:p w:rsidR="00E1376B" w:rsidRDefault="00E1376B" w:rsidP="00E1376B">
      <w:pPr>
        <w:pStyle w:val="c7c2c12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1"/>
          <w:sz w:val="28"/>
          <w:szCs w:val="28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законодательством.</w:t>
      </w:r>
    </w:p>
    <w:p w:rsidR="00E1376B" w:rsidRDefault="00E1376B" w:rsidP="00E1376B"/>
    <w:p w:rsidR="006720D9" w:rsidRDefault="006720D9">
      <w:bookmarkStart w:id="0" w:name="_GoBack"/>
      <w:bookmarkEnd w:id="0"/>
    </w:p>
    <w:sectPr w:rsidR="0067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572D"/>
    <w:multiLevelType w:val="hybridMultilevel"/>
    <w:tmpl w:val="8B4C6416"/>
    <w:lvl w:ilvl="0" w:tplc="1E180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73"/>
    <w:rsid w:val="006720D9"/>
    <w:rsid w:val="00DE5073"/>
    <w:rsid w:val="00E1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9">
    <w:name w:val="c0 c9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c14">
    <w:name w:val="c7 c2 c14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4c2">
    <w:name w:val="c7 c14 c2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7">
    <w:name w:val="c2 c7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c12">
    <w:name w:val="c7 c2 c12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4c11">
    <w:name w:val="c6 c4 c11"/>
    <w:basedOn w:val="a0"/>
    <w:rsid w:val="00E1376B"/>
  </w:style>
  <w:style w:type="character" w:customStyle="1" w:styleId="apple-converted-space">
    <w:name w:val="apple-converted-space"/>
    <w:basedOn w:val="a0"/>
    <w:rsid w:val="00E1376B"/>
  </w:style>
  <w:style w:type="character" w:customStyle="1" w:styleId="c1c4">
    <w:name w:val="c1 c4"/>
    <w:basedOn w:val="a0"/>
    <w:rsid w:val="00E1376B"/>
  </w:style>
  <w:style w:type="character" w:customStyle="1" w:styleId="c1">
    <w:name w:val="c1"/>
    <w:basedOn w:val="a0"/>
    <w:rsid w:val="00E13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9">
    <w:name w:val="c0 c9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c14">
    <w:name w:val="c7 c2 c14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4c2">
    <w:name w:val="c7 c14 c2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7">
    <w:name w:val="c2 c7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c12">
    <w:name w:val="c7 c2 c12"/>
    <w:basedOn w:val="a"/>
    <w:rsid w:val="00E1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4c11">
    <w:name w:val="c6 c4 c11"/>
    <w:basedOn w:val="a0"/>
    <w:rsid w:val="00E1376B"/>
  </w:style>
  <w:style w:type="character" w:customStyle="1" w:styleId="apple-converted-space">
    <w:name w:val="apple-converted-space"/>
    <w:basedOn w:val="a0"/>
    <w:rsid w:val="00E1376B"/>
  </w:style>
  <w:style w:type="character" w:customStyle="1" w:styleId="c1c4">
    <w:name w:val="c1 c4"/>
    <w:basedOn w:val="a0"/>
    <w:rsid w:val="00E1376B"/>
  </w:style>
  <w:style w:type="character" w:customStyle="1" w:styleId="c1">
    <w:name w:val="c1"/>
    <w:basedOn w:val="a0"/>
    <w:rsid w:val="00E1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2015-02-03T12:34:00Z</dcterms:created>
  <dcterms:modified xsi:type="dcterms:W3CDTF">2015-02-03T12:34:00Z</dcterms:modified>
</cp:coreProperties>
</file>